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39" w:rsidRPr="00D043BD" w:rsidRDefault="00C66539" w:rsidP="006436A8">
      <w:pPr>
        <w:widowControl/>
        <w:spacing w:line="60" w:lineRule="auto"/>
        <w:ind w:right="20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FF6EA3" w:rsidRPr="00094532" w:rsidTr="00FF6EA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 w:rsidRPr="00D043BD">
              <w:rPr>
                <w:rFonts w:hAnsi="ＭＳ 明朝" w:hint="eastAsia"/>
                <w:snapToGrid w:val="0"/>
                <w:szCs w:val="24"/>
              </w:rPr>
              <w:t>工事（委託）番号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第　　号</w:t>
            </w:r>
          </w:p>
        </w:tc>
      </w:tr>
    </w:tbl>
    <w:p w:rsidR="00FF6EA3" w:rsidRDefault="00FF6EA3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</w:p>
    <w:p w:rsidR="00FF6EA3" w:rsidRDefault="00FF6EA3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　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</w:rPr>
      </w:pP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 w:val="28"/>
          <w:szCs w:val="28"/>
        </w:rPr>
        <w:t>工事（履行）場所</w:t>
      </w:r>
      <w:r w:rsidRPr="00094532">
        <w:rPr>
          <w:rFonts w:hAnsi="ＭＳ 明朝" w:hint="eastAsia"/>
          <w:snapToGrid w:val="0"/>
          <w:szCs w:val="24"/>
        </w:rPr>
        <w:t xml:space="preserve">　たつの市　　　　　　　町　　　　　　　地内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　　年　　月　　日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2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2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:rsidR="000B17B1" w:rsidRPr="00094532" w:rsidRDefault="000B17B1" w:rsidP="000B17B1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0B17B1">
        <w:rPr>
          <w:rFonts w:ascii="ＭＳ 明朝" w:eastAsia="ＭＳ 明朝" w:hAnsi="ＭＳ 明朝" w:hint="eastAsia"/>
          <w:spacing w:val="49"/>
          <w:kern w:val="0"/>
          <w:fitText w:val="1440" w:id="-1851536381"/>
        </w:rPr>
        <w:t>代表者氏</w:t>
      </w:r>
      <w:r w:rsidRPr="000B17B1">
        <w:rPr>
          <w:rFonts w:ascii="ＭＳ 明朝" w:eastAsia="ＭＳ 明朝" w:hAnsi="ＭＳ 明朝" w:hint="eastAsia"/>
          <w:kern w:val="0"/>
          <w:fitText w:val="1440" w:id="-1851536381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:rsidR="000B17B1" w:rsidRPr="00094532" w:rsidRDefault="000B17B1" w:rsidP="000B17B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043BD" w:rsidRDefault="00D043BD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D043BD" w:rsidRPr="00D043BD" w:rsidRDefault="00D043BD" w:rsidP="00D043BD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FF6EA3" w:rsidRDefault="00FF6EA3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tbl>
      <w:tblPr>
        <w:tblpPr w:leftFromText="142" w:rightFromText="142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FF6EA3" w:rsidRPr="00D043BD" w:rsidTr="00FF6EA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 w:rsidRPr="00D043BD">
              <w:rPr>
                <w:rFonts w:hAnsi="ＭＳ 明朝" w:hint="eastAsia"/>
                <w:snapToGrid w:val="0"/>
                <w:szCs w:val="24"/>
              </w:rPr>
              <w:t>物件（委託）番号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3" w:rsidRPr="00D043BD" w:rsidRDefault="00FF6EA3" w:rsidP="00FF6EA3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第　　号</w:t>
            </w:r>
          </w:p>
        </w:tc>
      </w:tr>
    </w:tbl>
    <w:p w:rsidR="00FF6EA3" w:rsidRDefault="00FF6EA3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:rsidR="00FF6EA3" w:rsidRPr="00094532" w:rsidRDefault="00FF6EA3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</w:t>
      </w: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（業務）名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　</w:t>
      </w:r>
    </w:p>
    <w:p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</w:rPr>
      </w:pP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>納入</w:t>
      </w:r>
      <w:r w:rsidRPr="00094532">
        <w:rPr>
          <w:rFonts w:hAnsi="ＭＳ 明朝" w:hint="eastAsia"/>
          <w:snapToGrid w:val="0"/>
          <w:sz w:val="28"/>
          <w:szCs w:val="28"/>
        </w:rPr>
        <w:t>（履行）場所</w:t>
      </w:r>
      <w:r w:rsidRPr="00094532">
        <w:rPr>
          <w:rFonts w:hAnsi="ＭＳ 明朝" w:hint="eastAsia"/>
          <w:snapToGrid w:val="0"/>
          <w:szCs w:val="24"/>
        </w:rPr>
        <w:t xml:space="preserve">　たつの市　　　　　　　町　　　　　　　地内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:rsidR="000B17B1" w:rsidRPr="00094532" w:rsidRDefault="00275315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上記物件</w:t>
      </w:r>
      <w:r w:rsidR="000B17B1"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　　年　　月　　日</w:t>
      </w:r>
    </w:p>
    <w:p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0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0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:rsidR="000B17B1" w:rsidRPr="00094532" w:rsidRDefault="000B17B1" w:rsidP="000B17B1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0B17B1">
        <w:rPr>
          <w:rFonts w:ascii="ＭＳ 明朝" w:eastAsia="ＭＳ 明朝" w:hAnsi="ＭＳ 明朝" w:hint="eastAsia"/>
          <w:spacing w:val="49"/>
          <w:kern w:val="0"/>
          <w:fitText w:val="1440" w:id="-1851536379"/>
        </w:rPr>
        <w:t>代表者氏</w:t>
      </w:r>
      <w:r w:rsidRPr="000B17B1">
        <w:rPr>
          <w:rFonts w:ascii="ＭＳ 明朝" w:eastAsia="ＭＳ 明朝" w:hAnsi="ＭＳ 明朝" w:hint="eastAsia"/>
          <w:kern w:val="0"/>
          <w:fitText w:val="1440" w:id="-1851536379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:rsidR="000B17B1" w:rsidRPr="00094532" w:rsidRDefault="000B17B1" w:rsidP="000B17B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F86AC8" w:rsidRDefault="00F86AC8" w:rsidP="007B4567">
      <w:pPr>
        <w:spacing w:before="240" w:after="240" w:line="510" w:lineRule="exact"/>
        <w:jc w:val="center"/>
        <w:rPr>
          <w:rFonts w:ascii="ＭＳ 明朝" w:eastAsia="ＭＳ 明朝" w:hAnsi="ＭＳ 明朝"/>
          <w:color w:val="808080" w:themeColor="background1" w:themeShade="80"/>
          <w:sz w:val="20"/>
          <w:szCs w:val="20"/>
        </w:rPr>
      </w:pPr>
    </w:p>
    <w:sectPr w:rsidR="00F86AC8" w:rsidSect="00E65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CB" w:rsidRDefault="00E064CB" w:rsidP="00406056">
      <w:r>
        <w:separator/>
      </w:r>
    </w:p>
  </w:endnote>
  <w:endnote w:type="continuationSeparator" w:id="0">
    <w:p w:rsidR="00E064CB" w:rsidRDefault="00E064CB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CB" w:rsidRDefault="00E064CB" w:rsidP="00406056">
      <w:r>
        <w:separator/>
      </w:r>
    </w:p>
  </w:footnote>
  <w:footnote w:type="continuationSeparator" w:id="0">
    <w:p w:rsidR="00E064CB" w:rsidRDefault="00E064CB" w:rsidP="0040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CB" w:rsidRDefault="009E05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01"/>
    <w:rsid w:val="00094532"/>
    <w:rsid w:val="000B17B1"/>
    <w:rsid w:val="000E1D03"/>
    <w:rsid w:val="0015154D"/>
    <w:rsid w:val="00154F1A"/>
    <w:rsid w:val="001852DF"/>
    <w:rsid w:val="00211815"/>
    <w:rsid w:val="002409B6"/>
    <w:rsid w:val="00275315"/>
    <w:rsid w:val="0028659C"/>
    <w:rsid w:val="00291CE0"/>
    <w:rsid w:val="002D0AE3"/>
    <w:rsid w:val="00305A7F"/>
    <w:rsid w:val="003F6F08"/>
    <w:rsid w:val="00406056"/>
    <w:rsid w:val="004245FE"/>
    <w:rsid w:val="00432670"/>
    <w:rsid w:val="00537924"/>
    <w:rsid w:val="00583B01"/>
    <w:rsid w:val="005B4D33"/>
    <w:rsid w:val="005B7FC2"/>
    <w:rsid w:val="0060006F"/>
    <w:rsid w:val="006436A8"/>
    <w:rsid w:val="006538A3"/>
    <w:rsid w:val="006A6A1A"/>
    <w:rsid w:val="007220C7"/>
    <w:rsid w:val="007258D2"/>
    <w:rsid w:val="00743129"/>
    <w:rsid w:val="0077563E"/>
    <w:rsid w:val="007B4567"/>
    <w:rsid w:val="007C052A"/>
    <w:rsid w:val="00837E96"/>
    <w:rsid w:val="00862814"/>
    <w:rsid w:val="00915F08"/>
    <w:rsid w:val="00942617"/>
    <w:rsid w:val="009B76C2"/>
    <w:rsid w:val="009E05CB"/>
    <w:rsid w:val="009F44DD"/>
    <w:rsid w:val="00B10573"/>
    <w:rsid w:val="00BA6D0F"/>
    <w:rsid w:val="00C16F3D"/>
    <w:rsid w:val="00C338E6"/>
    <w:rsid w:val="00C51D34"/>
    <w:rsid w:val="00C54ECD"/>
    <w:rsid w:val="00C66539"/>
    <w:rsid w:val="00C66877"/>
    <w:rsid w:val="00C67DC8"/>
    <w:rsid w:val="00D043BD"/>
    <w:rsid w:val="00E064CB"/>
    <w:rsid w:val="00E23221"/>
    <w:rsid w:val="00E430E2"/>
    <w:rsid w:val="00E5717F"/>
    <w:rsid w:val="00E65808"/>
    <w:rsid w:val="00E71458"/>
    <w:rsid w:val="00E77E52"/>
    <w:rsid w:val="00F21DB6"/>
    <w:rsid w:val="00F801B7"/>
    <w:rsid w:val="00F86AC8"/>
    <w:rsid w:val="00FE616D"/>
    <w:rsid w:val="00FF1F0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A60D03-D541-41F6-873F-F215A556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2021-04-09T07:23:00Z</dcterms:created>
  <dcterms:modified xsi:type="dcterms:W3CDTF">2021-04-09T07:24:00Z</dcterms:modified>
</cp:coreProperties>
</file>