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A644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  <w:bookmarkStart w:id="0" w:name="_Hlk156381803"/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様式第３号（第</w:t>
      </w:r>
      <w:r w:rsidR="0069468A" w:rsidRPr="00B52247">
        <w:rPr>
          <w:rFonts w:ascii="ＭＳ 明朝" w:hAnsi="ＭＳ 明朝" w:cs="Times New Roman" w:hint="eastAsia"/>
          <w:kern w:val="0"/>
          <w:szCs w:val="24"/>
        </w:rPr>
        <w:t>６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条関係）</w:t>
      </w:r>
    </w:p>
    <w:p w14:paraId="0B646582" w14:textId="77777777" w:rsidR="005E0062" w:rsidRPr="005A3B0B" w:rsidRDefault="005E0062" w:rsidP="005E0062">
      <w:pPr>
        <w:rPr>
          <w:rFonts w:ascii="ＭＳ 明朝" w:hAnsi="ＭＳ 明朝" w:cs="Times New Roman"/>
          <w:color w:val="000000"/>
          <w:kern w:val="0"/>
          <w:szCs w:val="24"/>
        </w:rPr>
      </w:pPr>
    </w:p>
    <w:p w14:paraId="2596E7CC" w14:textId="77777777" w:rsidR="005E0062" w:rsidRPr="005A3B0B" w:rsidRDefault="005E0062" w:rsidP="005E0062">
      <w:pPr>
        <w:jc w:val="center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補助申請見込額報告書</w:t>
      </w:r>
    </w:p>
    <w:p w14:paraId="29474019" w14:textId="77777777" w:rsidR="005E0062" w:rsidRPr="005A3B0B" w:rsidRDefault="005E0062" w:rsidP="00F61D50">
      <w:pPr>
        <w:rPr>
          <w:rFonts w:ascii="ＭＳ 明朝" w:hAnsi="ＭＳ 明朝" w:cs="Times New Roman"/>
          <w:color w:val="000000"/>
          <w:kern w:val="0"/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6980"/>
      </w:tblGrid>
      <w:tr w:rsidR="005E0062" w:rsidRPr="005A3B0B" w14:paraId="00DD3882" w14:textId="77777777" w:rsidTr="004F3531">
        <w:trPr>
          <w:trHeight w:val="331"/>
        </w:trPr>
        <w:tc>
          <w:tcPr>
            <w:tcW w:w="1194" w:type="dxa"/>
            <w:shd w:val="clear" w:color="auto" w:fill="auto"/>
          </w:tcPr>
          <w:p w14:paraId="2D72C165" w14:textId="77777777" w:rsidR="005E0062" w:rsidRPr="005A3B0B" w:rsidRDefault="005E0062" w:rsidP="001D550A">
            <w:pPr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事業所名</w:t>
            </w:r>
          </w:p>
        </w:tc>
        <w:tc>
          <w:tcPr>
            <w:tcW w:w="7094" w:type="dxa"/>
            <w:shd w:val="clear" w:color="auto" w:fill="auto"/>
          </w:tcPr>
          <w:p w14:paraId="26721004" w14:textId="77777777" w:rsidR="005E0062" w:rsidRPr="005A3B0B" w:rsidRDefault="005E0062" w:rsidP="001D550A">
            <w:pPr>
              <w:jc w:val="lef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</w:p>
        </w:tc>
      </w:tr>
    </w:tbl>
    <w:p w14:paraId="41CD788B" w14:textId="77777777" w:rsidR="005E0062" w:rsidRPr="005A3B0B" w:rsidRDefault="005E0062" w:rsidP="005E0062">
      <w:pPr>
        <w:spacing w:line="320" w:lineRule="exact"/>
        <w:rPr>
          <w:rFonts w:ascii="ＭＳ 明朝" w:hAnsi="ＭＳ 明朝" w:cs="Times New Roman"/>
          <w:color w:val="000000"/>
          <w:kern w:val="0"/>
          <w:szCs w:val="21"/>
        </w:rPr>
      </w:pPr>
    </w:p>
    <w:p w14:paraId="02963183" w14:textId="77777777" w:rsidR="005E0062" w:rsidRPr="005A3B0B" w:rsidRDefault="00D13EE0" w:rsidP="005E0062">
      <w:pPr>
        <w:spacing w:line="320" w:lineRule="exact"/>
        <w:rPr>
          <w:rFonts w:ascii="ＭＳ 明朝" w:hAnsi="ＭＳ 明朝" w:cs="Times New Roman"/>
          <w:color w:val="000000"/>
          <w:kern w:val="0"/>
          <w:sz w:val="21"/>
          <w:szCs w:val="21"/>
        </w:rPr>
      </w:pPr>
      <w:r w:rsidRPr="005A3B0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 xml:space="preserve">１　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補助基準額</w:t>
      </w:r>
      <w:r w:rsidR="005E0062" w:rsidRPr="005A3B0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　　　　　　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995"/>
        <w:gridCol w:w="1353"/>
        <w:gridCol w:w="1415"/>
        <w:gridCol w:w="1503"/>
      </w:tblGrid>
      <w:tr w:rsidR="005E0062" w:rsidRPr="004055DD" w14:paraId="0E9C736D" w14:textId="77777777" w:rsidTr="001C0342">
        <w:tc>
          <w:tcPr>
            <w:tcW w:w="1896" w:type="dxa"/>
            <w:shd w:val="clear" w:color="auto" w:fill="auto"/>
            <w:vAlign w:val="center"/>
          </w:tcPr>
          <w:p w14:paraId="56F61254" w14:textId="77777777" w:rsidR="005E0062" w:rsidRPr="004055DD" w:rsidRDefault="005E0062" w:rsidP="004055DD">
            <w:pPr>
              <w:spacing w:line="32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サービス種類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92A1302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サービス提供時間</w:t>
            </w:r>
          </w:p>
        </w:tc>
        <w:tc>
          <w:tcPr>
            <w:tcW w:w="1353" w:type="dxa"/>
            <w:shd w:val="clear" w:color="auto" w:fill="auto"/>
          </w:tcPr>
          <w:p w14:paraId="1E281330" w14:textId="77777777" w:rsidR="005E0062" w:rsidRPr="004055DD" w:rsidRDefault="005E0062" w:rsidP="004055DD">
            <w:pPr>
              <w:spacing w:line="320" w:lineRule="exact"/>
              <w:jc w:val="center"/>
              <w:rPr>
                <w:rFonts w:ascii="ＭＳ 明朝" w:hAnsi="ＭＳ 明朝" w:cs="Times New Roman"/>
                <w:color w:val="000000"/>
                <w:w w:val="8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0"/>
                <w:kern w:val="0"/>
                <w:sz w:val="22"/>
              </w:rPr>
              <w:t>補助基準単価</w:t>
            </w:r>
          </w:p>
          <w:p w14:paraId="0274DBA7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w w:val="8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0"/>
                <w:kern w:val="0"/>
                <w:sz w:val="22"/>
              </w:rPr>
              <w:t>（ア）</w:t>
            </w:r>
          </w:p>
        </w:tc>
        <w:tc>
          <w:tcPr>
            <w:tcW w:w="1415" w:type="dxa"/>
            <w:shd w:val="clear" w:color="auto" w:fill="auto"/>
          </w:tcPr>
          <w:p w14:paraId="581B4685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w w:val="8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0"/>
                <w:kern w:val="0"/>
                <w:sz w:val="22"/>
              </w:rPr>
              <w:t>訪問回数（予定）</w:t>
            </w:r>
          </w:p>
          <w:p w14:paraId="296D46A5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w w:val="8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0"/>
                <w:kern w:val="0"/>
                <w:sz w:val="22"/>
              </w:rPr>
              <w:t>（イ）</w:t>
            </w:r>
          </w:p>
        </w:tc>
        <w:tc>
          <w:tcPr>
            <w:tcW w:w="1503" w:type="dxa"/>
            <w:shd w:val="clear" w:color="auto" w:fill="auto"/>
          </w:tcPr>
          <w:p w14:paraId="603BE8C1" w14:textId="77777777" w:rsidR="005E0062" w:rsidRPr="004055DD" w:rsidRDefault="005E0062" w:rsidP="001D550A">
            <w:pPr>
              <w:spacing w:line="320" w:lineRule="exact"/>
              <w:jc w:val="center"/>
              <w:rPr>
                <w:rFonts w:ascii="ＭＳ 明朝" w:hAnsi="ＭＳ 明朝" w:cs="Times New Roman"/>
                <w:color w:val="000000"/>
                <w:w w:val="8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0"/>
                <w:kern w:val="0"/>
                <w:sz w:val="22"/>
              </w:rPr>
              <w:t>補助基準額</w:t>
            </w:r>
          </w:p>
          <w:p w14:paraId="755D1285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w w:val="8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66"/>
                <w:kern w:val="0"/>
                <w:sz w:val="22"/>
              </w:rPr>
              <w:t>（ア）×（イ）＝</w:t>
            </w:r>
            <w:r w:rsidRPr="004055DD">
              <w:rPr>
                <w:rFonts w:ascii="ＭＳ 明朝" w:hAnsi="ＭＳ 明朝" w:cs="Times New Roman" w:hint="eastAsia"/>
                <w:color w:val="000000"/>
                <w:w w:val="80"/>
                <w:kern w:val="0"/>
                <w:sz w:val="22"/>
              </w:rPr>
              <w:t>（ウ）</w:t>
            </w:r>
          </w:p>
        </w:tc>
      </w:tr>
      <w:tr w:rsidR="005E0062" w:rsidRPr="004055DD" w14:paraId="6B0315A3" w14:textId="77777777" w:rsidTr="001C0342">
        <w:tc>
          <w:tcPr>
            <w:tcW w:w="1896" w:type="dxa"/>
            <w:vMerge w:val="restart"/>
            <w:shd w:val="clear" w:color="auto" w:fill="auto"/>
          </w:tcPr>
          <w:p w14:paraId="2304E0DC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spacing w:val="133"/>
                <w:kern w:val="0"/>
                <w:sz w:val="22"/>
                <w:fitText w:val="1680" w:id="-1047870208"/>
              </w:rPr>
              <w:t>訪問看</w:t>
            </w:r>
            <w:r w:rsidRPr="004055DD">
              <w:rPr>
                <w:rFonts w:ascii="ＭＳ 明朝" w:hAnsi="ＭＳ 明朝" w:cs="Times New Roman" w:hint="eastAsia"/>
                <w:color w:val="000000"/>
                <w:spacing w:val="1"/>
                <w:kern w:val="0"/>
                <w:sz w:val="22"/>
                <w:fitText w:val="1680" w:id="-1047870208"/>
              </w:rPr>
              <w:t>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331D9C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D039A4C" w14:textId="77777777" w:rsidR="005E0062" w:rsidRPr="004055DD" w:rsidRDefault="00F61D50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2,540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E435165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79645DD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16E8B780" w14:textId="77777777" w:rsidTr="001C0342">
        <w:tc>
          <w:tcPr>
            <w:tcW w:w="1896" w:type="dxa"/>
            <w:vMerge/>
            <w:shd w:val="clear" w:color="auto" w:fill="auto"/>
          </w:tcPr>
          <w:p w14:paraId="7061ECB2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7C26AD0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３０分以上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8889B08" w14:textId="77777777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4,020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BB06A48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9EA270C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535911B4" w14:textId="77777777" w:rsidTr="001C0342">
        <w:tc>
          <w:tcPr>
            <w:tcW w:w="1896" w:type="dxa"/>
            <w:vMerge w:val="restart"/>
            <w:shd w:val="clear" w:color="auto" w:fill="auto"/>
          </w:tcPr>
          <w:p w14:paraId="78D46F8E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spacing w:val="133"/>
                <w:kern w:val="0"/>
                <w:sz w:val="22"/>
                <w:fitText w:val="1680" w:id="-1047870207"/>
              </w:rPr>
              <w:t>訪問看</w:t>
            </w:r>
            <w:r w:rsidRPr="004055DD">
              <w:rPr>
                <w:rFonts w:ascii="ＭＳ 明朝" w:hAnsi="ＭＳ 明朝" w:cs="Times New Roman" w:hint="eastAsia"/>
                <w:color w:val="000000"/>
                <w:spacing w:val="1"/>
                <w:kern w:val="0"/>
                <w:sz w:val="22"/>
                <w:fitText w:val="1680" w:id="-1047870207"/>
              </w:rPr>
              <w:t>護</w:t>
            </w:r>
          </w:p>
          <w:p w14:paraId="08C8946C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w w:val="63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63"/>
                <w:kern w:val="0"/>
                <w:sz w:val="22"/>
              </w:rPr>
              <w:t>（看護補助員が同行する場合）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1F2B433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6F7CE83" w14:textId="77777777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2,010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BA4418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3D311A8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3395E276" w14:textId="77777777" w:rsidTr="001C0342">
        <w:tc>
          <w:tcPr>
            <w:tcW w:w="1896" w:type="dxa"/>
            <w:vMerge/>
            <w:shd w:val="clear" w:color="auto" w:fill="auto"/>
          </w:tcPr>
          <w:p w14:paraId="1B08FEA9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31E4BD2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３０分以上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C4F9A7E" w14:textId="77777777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3,170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4E6C07F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3739130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6B7DD3F3" w14:textId="77777777" w:rsidTr="001C0342">
        <w:tc>
          <w:tcPr>
            <w:tcW w:w="1896" w:type="dxa"/>
            <w:vMerge w:val="restart"/>
            <w:shd w:val="clear" w:color="auto" w:fill="auto"/>
          </w:tcPr>
          <w:p w14:paraId="181DA4CF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介護予防訪問看護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4847CE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3F782ED" w14:textId="77777777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2,540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6696D0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FB485CD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436232C3" w14:textId="77777777" w:rsidTr="001C0342">
        <w:tc>
          <w:tcPr>
            <w:tcW w:w="1896" w:type="dxa"/>
            <w:vMerge/>
            <w:shd w:val="clear" w:color="auto" w:fill="auto"/>
          </w:tcPr>
          <w:p w14:paraId="5539003F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6CB4B2E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３０分以上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00FD277" w14:textId="77777777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4,020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0A0642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D9EE273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9072BC" w:rsidRPr="004055DD" w14:paraId="21DAD68B" w14:textId="77777777" w:rsidTr="001C0342">
        <w:tc>
          <w:tcPr>
            <w:tcW w:w="1896" w:type="dxa"/>
            <w:vMerge w:val="restart"/>
            <w:shd w:val="clear" w:color="auto" w:fill="auto"/>
          </w:tcPr>
          <w:p w14:paraId="29424CA4" w14:textId="77777777" w:rsidR="009072BC" w:rsidRPr="004055DD" w:rsidRDefault="009072BC" w:rsidP="009072BC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介護予防訪問看護</w:t>
            </w:r>
          </w:p>
          <w:p w14:paraId="6F82F555" w14:textId="77777777" w:rsidR="009072BC" w:rsidRPr="004055DD" w:rsidRDefault="009072BC" w:rsidP="009072BC">
            <w:pPr>
              <w:spacing w:line="320" w:lineRule="exact"/>
              <w:rPr>
                <w:rFonts w:ascii="ＭＳ 明朝" w:hAnsi="ＭＳ 明朝" w:cs="Times New Roman"/>
                <w:color w:val="000000"/>
                <w:w w:val="63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63"/>
                <w:kern w:val="0"/>
                <w:sz w:val="22"/>
              </w:rPr>
              <w:t>（看護補助員が同行する場合）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0AC235" w14:textId="77777777" w:rsidR="009072BC" w:rsidRPr="004055DD" w:rsidRDefault="009072BC" w:rsidP="009072BC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DC91656" w14:textId="77777777" w:rsidR="009072BC" w:rsidRPr="004055DD" w:rsidRDefault="009072BC" w:rsidP="009072BC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2,010円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66ACC17" w14:textId="77777777" w:rsidR="009072BC" w:rsidRPr="004055DD" w:rsidRDefault="009072BC" w:rsidP="009072BC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A2468F2" w14:textId="77777777" w:rsidR="009072BC" w:rsidRPr="004055DD" w:rsidRDefault="009072BC" w:rsidP="009072BC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9072BC" w:rsidRPr="004055DD" w14:paraId="64B0E8BD" w14:textId="77777777" w:rsidTr="001C0342">
        <w:tc>
          <w:tcPr>
            <w:tcW w:w="1896" w:type="dxa"/>
            <w:vMerge/>
            <w:shd w:val="clear" w:color="auto" w:fill="auto"/>
          </w:tcPr>
          <w:p w14:paraId="63656909" w14:textId="77777777" w:rsidR="009072BC" w:rsidRPr="004055DD" w:rsidRDefault="009072BC" w:rsidP="009072BC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47B769B" w14:textId="77777777" w:rsidR="009072BC" w:rsidRPr="004055DD" w:rsidRDefault="009072BC" w:rsidP="009072BC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３０分以上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F81E735" w14:textId="77777777" w:rsidR="009072BC" w:rsidRPr="004055DD" w:rsidRDefault="009072BC" w:rsidP="009072BC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3,170円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8FC05C" w14:textId="77777777" w:rsidR="009072BC" w:rsidRPr="004055DD" w:rsidRDefault="009072BC" w:rsidP="009072BC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6D356AD" w14:textId="77777777" w:rsidR="009072BC" w:rsidRPr="004055DD" w:rsidRDefault="009072BC" w:rsidP="009072BC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2F1F83D2" w14:textId="77777777" w:rsidTr="001C0342">
        <w:tc>
          <w:tcPr>
            <w:tcW w:w="1896" w:type="dxa"/>
            <w:vMerge w:val="restart"/>
            <w:shd w:val="clear" w:color="auto" w:fill="auto"/>
          </w:tcPr>
          <w:p w14:paraId="71DD75D8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spacing w:val="133"/>
                <w:kern w:val="0"/>
                <w:sz w:val="22"/>
                <w:fitText w:val="1680" w:id="-1047870206"/>
              </w:rPr>
              <w:t>訪問介</w:t>
            </w:r>
            <w:r w:rsidRPr="004055DD">
              <w:rPr>
                <w:rFonts w:ascii="ＭＳ 明朝" w:hAnsi="ＭＳ 明朝" w:cs="Times New Roman" w:hint="eastAsia"/>
                <w:color w:val="000000"/>
                <w:spacing w:val="1"/>
                <w:kern w:val="0"/>
                <w:sz w:val="22"/>
                <w:fitText w:val="1680" w:id="-1047870206"/>
              </w:rPr>
              <w:t>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7FEE1D8" w14:textId="77777777" w:rsidR="005E0062" w:rsidRPr="004055DD" w:rsidRDefault="005E0062" w:rsidP="00F61D50">
            <w:pPr>
              <w:spacing w:line="320" w:lineRule="exact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２０分未満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82AF767" w14:textId="32D2988E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1,6</w:t>
            </w:r>
            <w:r w:rsidR="004055DD">
              <w:rPr>
                <w:rFonts w:ascii="ＭＳ 明朝" w:hAnsi="ＭＳ 明朝" w:cs="Times New Roman" w:hint="eastAsia"/>
                <w:kern w:val="0"/>
                <w:sz w:val="22"/>
              </w:rPr>
              <w:t>3</w:t>
            </w: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36225C0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74F0FD6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156E6190" w14:textId="77777777" w:rsidTr="001C0342">
        <w:tc>
          <w:tcPr>
            <w:tcW w:w="1896" w:type="dxa"/>
            <w:vMerge/>
            <w:shd w:val="clear" w:color="auto" w:fill="auto"/>
          </w:tcPr>
          <w:p w14:paraId="6710EB86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F286486" w14:textId="77777777" w:rsidR="005E0062" w:rsidRPr="004055DD" w:rsidRDefault="005E0062" w:rsidP="001C0342">
            <w:pPr>
              <w:spacing w:line="320" w:lineRule="exact"/>
              <w:ind w:rightChars="-24" w:right="-54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２０分以上３０分未満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BA5314A" w14:textId="51A2C9D7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2,</w:t>
            </w:r>
            <w:r w:rsidR="004055DD">
              <w:rPr>
                <w:rFonts w:ascii="ＭＳ 明朝" w:hAnsi="ＭＳ 明朝" w:cs="Times New Roman" w:hint="eastAsia"/>
                <w:kern w:val="0"/>
                <w:sz w:val="22"/>
              </w:rPr>
              <w:t>440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B6097BC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3A9D573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724C1245" w14:textId="77777777" w:rsidTr="001C0342">
        <w:tc>
          <w:tcPr>
            <w:tcW w:w="1896" w:type="dxa"/>
            <w:vMerge/>
            <w:shd w:val="clear" w:color="auto" w:fill="auto"/>
          </w:tcPr>
          <w:p w14:paraId="46A1A169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1BA19A7" w14:textId="77777777" w:rsidR="005E0062" w:rsidRPr="004055DD" w:rsidRDefault="005E0062" w:rsidP="001C0342">
            <w:pPr>
              <w:spacing w:line="320" w:lineRule="exact"/>
              <w:ind w:rightChars="-24" w:right="-54"/>
              <w:jc w:val="left"/>
              <w:rPr>
                <w:rFonts w:ascii="ＭＳ 明朝" w:hAnsi="ＭＳ 明朝" w:cs="Times New Roman"/>
                <w:color w:val="000000"/>
                <w:w w:val="85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w w:val="85"/>
                <w:kern w:val="0"/>
                <w:sz w:val="22"/>
              </w:rPr>
              <w:t>３０分以上１時間未満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B76F3B6" w14:textId="4F5C3386" w:rsidR="005E0062" w:rsidRPr="004055DD" w:rsidRDefault="009072BC" w:rsidP="001D550A">
            <w:pPr>
              <w:spacing w:line="320" w:lineRule="exact"/>
              <w:jc w:val="right"/>
              <w:rPr>
                <w:rFonts w:ascii="ＭＳ 明朝" w:hAnsi="ＭＳ 明朝" w:cs="Times New Roman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3,</w:t>
            </w:r>
            <w:r w:rsidR="004055DD">
              <w:rPr>
                <w:rFonts w:ascii="ＭＳ 明朝" w:hAnsi="ＭＳ 明朝" w:cs="Times New Roman" w:hint="eastAsia"/>
                <w:kern w:val="0"/>
                <w:sz w:val="22"/>
              </w:rPr>
              <w:t>87</w:t>
            </w:r>
            <w:r w:rsidRPr="004055DD">
              <w:rPr>
                <w:rFonts w:ascii="ＭＳ 明朝" w:hAnsi="ＭＳ 明朝" w:cs="Times New Roman" w:hint="eastAsia"/>
                <w:kern w:val="0"/>
                <w:sz w:val="22"/>
              </w:rPr>
              <w:t>0</w:t>
            </w:r>
            <w:r w:rsidR="005E0062" w:rsidRPr="004055DD">
              <w:rPr>
                <w:rFonts w:ascii="ＭＳ 明朝" w:hAnsi="ＭＳ 明朝" w:cs="Times New Roman" w:hint="eastAsia"/>
                <w:kern w:val="0"/>
                <w:sz w:val="22"/>
              </w:rPr>
              <w:t>円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705101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8E05C92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  <w:tr w:rsidR="005E0062" w:rsidRPr="004055DD" w14:paraId="54100A20" w14:textId="77777777" w:rsidTr="001C0342">
        <w:tc>
          <w:tcPr>
            <w:tcW w:w="1896" w:type="dxa"/>
            <w:shd w:val="clear" w:color="auto" w:fill="auto"/>
          </w:tcPr>
          <w:p w14:paraId="6B65DAF9" w14:textId="77777777" w:rsidR="005E0062" w:rsidRPr="004055DD" w:rsidRDefault="005E0062" w:rsidP="001D550A">
            <w:pPr>
              <w:spacing w:line="320" w:lineRule="exac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3D8E70AD" w14:textId="77777777" w:rsidR="005E0062" w:rsidRPr="004055DD" w:rsidRDefault="005E0062" w:rsidP="001D550A">
            <w:pPr>
              <w:spacing w:line="32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合　　計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857E2F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84682AD" w14:textId="77777777" w:rsidR="005E0062" w:rsidRPr="004055DD" w:rsidRDefault="005E0062" w:rsidP="001D550A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4055DD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06616151" w14:textId="77777777" w:rsidR="004E2BB7" w:rsidRPr="005A3B0B" w:rsidRDefault="004E2BB7" w:rsidP="001C0342">
      <w:pPr>
        <w:ind w:leftChars="100" w:left="448" w:right="-1" w:hangingChars="100" w:hanging="224"/>
        <w:jc w:val="left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※訪問回数（予定）（イ）は、当該サービス提供を実施する日が属する年度の３月末日までの回数を記入</w:t>
      </w:r>
      <w:r w:rsidR="009072BC" w:rsidRPr="00B52247">
        <w:rPr>
          <w:rFonts w:ascii="ＭＳ 明朝" w:hAnsi="ＭＳ 明朝" w:cs="Times New Roman" w:hint="eastAsia"/>
          <w:kern w:val="0"/>
          <w:szCs w:val="24"/>
        </w:rPr>
        <w:t>すること</w:t>
      </w:r>
      <w:r w:rsidRPr="00B52247">
        <w:rPr>
          <w:rFonts w:ascii="ＭＳ 明朝" w:hAnsi="ＭＳ 明朝" w:cs="Times New Roman" w:hint="eastAsia"/>
          <w:kern w:val="0"/>
          <w:szCs w:val="24"/>
        </w:rPr>
        <w:t>。</w:t>
      </w:r>
    </w:p>
    <w:p w14:paraId="60DF2549" w14:textId="77777777" w:rsidR="005E0062" w:rsidRPr="005A3B0B" w:rsidRDefault="005E0062" w:rsidP="005E0062">
      <w:pPr>
        <w:jc w:val="left"/>
        <w:rPr>
          <w:rFonts w:ascii="ＭＳ 明朝" w:hAnsi="ＭＳ 明朝" w:cs="Times New Roman"/>
          <w:color w:val="000000"/>
          <w:kern w:val="0"/>
          <w:szCs w:val="24"/>
        </w:rPr>
      </w:pPr>
    </w:p>
    <w:p w14:paraId="6BA63895" w14:textId="77777777" w:rsidR="004E2BB7" w:rsidRPr="005A3B0B" w:rsidRDefault="00D13EE0" w:rsidP="004E2BB7">
      <w:pPr>
        <w:jc w:val="left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２　</w:t>
      </w:r>
      <w:r w:rsidR="004E2BB7" w:rsidRPr="005A3B0B">
        <w:rPr>
          <w:rFonts w:ascii="ＭＳ 明朝" w:hAnsi="ＭＳ 明朝" w:cs="Times New Roman" w:hint="eastAsia"/>
          <w:color w:val="000000"/>
          <w:kern w:val="0"/>
          <w:szCs w:val="24"/>
        </w:rPr>
        <w:t>補助所要</w:t>
      </w: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額　　　　　　　　　　円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4304"/>
      </w:tblGrid>
      <w:tr w:rsidR="004E2BB7" w:rsidRPr="005A3B0B" w14:paraId="119B8CC5" w14:textId="77777777" w:rsidTr="00F61D50">
        <w:tc>
          <w:tcPr>
            <w:tcW w:w="3915" w:type="dxa"/>
            <w:shd w:val="clear" w:color="auto" w:fill="auto"/>
          </w:tcPr>
          <w:p w14:paraId="62D5AEE1" w14:textId="77777777" w:rsidR="004E2BB7" w:rsidRPr="005A3B0B" w:rsidRDefault="004E2BB7" w:rsidP="00D0477F">
            <w:pPr>
              <w:spacing w:line="32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合計補助基準額　（ａ）</w:t>
            </w:r>
          </w:p>
        </w:tc>
        <w:tc>
          <w:tcPr>
            <w:tcW w:w="4373" w:type="dxa"/>
            <w:shd w:val="clear" w:color="auto" w:fill="auto"/>
          </w:tcPr>
          <w:p w14:paraId="3AA2C63B" w14:textId="77777777" w:rsidR="004E2BB7" w:rsidRPr="005A3B0B" w:rsidRDefault="004E2BB7" w:rsidP="00D0477F">
            <w:pPr>
              <w:spacing w:line="320" w:lineRule="exact"/>
              <w:jc w:val="center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補助所要額（ｂ＝ａ×２／３）</w:t>
            </w:r>
          </w:p>
        </w:tc>
      </w:tr>
      <w:tr w:rsidR="004E2BB7" w:rsidRPr="005A3B0B" w14:paraId="22B6A5E3" w14:textId="77777777" w:rsidTr="00F61D50">
        <w:trPr>
          <w:trHeight w:val="590"/>
        </w:trPr>
        <w:tc>
          <w:tcPr>
            <w:tcW w:w="3915" w:type="dxa"/>
            <w:shd w:val="clear" w:color="auto" w:fill="auto"/>
          </w:tcPr>
          <w:p w14:paraId="1774120C" w14:textId="77777777" w:rsidR="004E2BB7" w:rsidRPr="005A3B0B" w:rsidRDefault="004E2BB7" w:rsidP="00D0477F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4373" w:type="dxa"/>
            <w:shd w:val="clear" w:color="auto" w:fill="auto"/>
          </w:tcPr>
          <w:p w14:paraId="5AE51DD7" w14:textId="77777777" w:rsidR="004E2BB7" w:rsidRPr="005A3B0B" w:rsidRDefault="004E2BB7" w:rsidP="00D0477F">
            <w:pPr>
              <w:spacing w:line="320" w:lineRule="exact"/>
              <w:jc w:val="right"/>
              <w:rPr>
                <w:rFonts w:ascii="ＭＳ 明朝" w:hAnsi="ＭＳ 明朝" w:cs="Times New Roman"/>
                <w:color w:val="000000"/>
                <w:kern w:val="0"/>
                <w:szCs w:val="24"/>
              </w:rPr>
            </w:pPr>
            <w:r w:rsidRPr="005A3B0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円</w:t>
            </w:r>
          </w:p>
        </w:tc>
      </w:tr>
    </w:tbl>
    <w:p w14:paraId="5406B4B4" w14:textId="77777777" w:rsidR="004E2BB7" w:rsidRPr="005A3B0B" w:rsidRDefault="00F61D50" w:rsidP="00F61D50">
      <w:pPr>
        <w:spacing w:line="320" w:lineRule="exact"/>
        <w:ind w:firstLineChars="100" w:firstLine="224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>※ａ欄には補助基準額</w:t>
      </w:r>
      <w:r w:rsidR="004E2BB7" w:rsidRPr="005A3B0B">
        <w:rPr>
          <w:rFonts w:ascii="ＭＳ 明朝" w:hAnsi="ＭＳ 明朝" w:cs="Times New Roman" w:hint="eastAsia"/>
          <w:color w:val="000000"/>
          <w:kern w:val="0"/>
          <w:szCs w:val="24"/>
        </w:rPr>
        <w:t>の合計を記載すること。</w:t>
      </w:r>
    </w:p>
    <w:p w14:paraId="408E09FE" w14:textId="2507722F" w:rsidR="005E0062" w:rsidRPr="005A3B0B" w:rsidRDefault="00F61D50" w:rsidP="001C0342">
      <w:pPr>
        <w:jc w:val="left"/>
        <w:rPr>
          <w:rFonts w:ascii="ＭＳ 明朝" w:hAnsi="ＭＳ 明朝" w:cs="Times New Roman"/>
          <w:color w:val="000000"/>
          <w:kern w:val="0"/>
          <w:szCs w:val="24"/>
        </w:rPr>
      </w:pPr>
      <w:r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※</w:t>
      </w:r>
      <w:r w:rsidR="004E2BB7" w:rsidRPr="005A3B0B">
        <w:rPr>
          <w:rFonts w:ascii="ＭＳ 明朝" w:hAnsi="ＭＳ 明朝" w:cs="Times New Roman" w:hint="eastAsia"/>
          <w:color w:val="000000"/>
          <w:kern w:val="0"/>
          <w:szCs w:val="24"/>
        </w:rPr>
        <w:t>ｂ欄には１０円未満の端数を切り捨てた額を記載すること。</w:t>
      </w:r>
      <w:r w:rsidR="00D13EE0" w:rsidRPr="005A3B0B">
        <w:rPr>
          <w:rFonts w:ascii="ＭＳ 明朝" w:hAnsi="ＭＳ 明朝" w:cs="Times New Roman" w:hint="eastAsia"/>
          <w:color w:val="000000"/>
          <w:kern w:val="0"/>
          <w:szCs w:val="24"/>
        </w:rPr>
        <w:t xml:space="preserve">　</w:t>
      </w:r>
    </w:p>
    <w:bookmarkEnd w:id="0"/>
    <w:sectPr w:rsidR="005E0062" w:rsidRPr="005A3B0B" w:rsidSect="001C0342">
      <w:pgSz w:w="11906" w:h="16838" w:code="9"/>
      <w:pgMar w:top="1701" w:right="1701" w:bottom="1488" w:left="1701" w:header="851" w:footer="992" w:gutter="0"/>
      <w:cols w:space="425"/>
      <w:docGrid w:type="linesAndChars" w:linePitch="37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E69F" w14:textId="77777777" w:rsidR="00985349" w:rsidRDefault="00985349" w:rsidP="00EF4059">
      <w:r>
        <w:separator/>
      </w:r>
    </w:p>
  </w:endnote>
  <w:endnote w:type="continuationSeparator" w:id="0">
    <w:p w14:paraId="0629652D" w14:textId="77777777" w:rsidR="00985349" w:rsidRDefault="00985349" w:rsidP="00E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2C1D" w14:textId="77777777" w:rsidR="00985349" w:rsidRDefault="00985349" w:rsidP="00EF4059">
      <w:r>
        <w:separator/>
      </w:r>
    </w:p>
  </w:footnote>
  <w:footnote w:type="continuationSeparator" w:id="0">
    <w:p w14:paraId="2B86DD49" w14:textId="77777777" w:rsidR="00985349" w:rsidRDefault="00985349" w:rsidP="00EF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C93"/>
    <w:multiLevelType w:val="hybridMultilevel"/>
    <w:tmpl w:val="26CCBF8C"/>
    <w:lvl w:ilvl="0" w:tplc="9B767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B2C19"/>
    <w:multiLevelType w:val="hybridMultilevel"/>
    <w:tmpl w:val="00647AD8"/>
    <w:lvl w:ilvl="0" w:tplc="92BE1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C3EA4"/>
    <w:multiLevelType w:val="hybridMultilevel"/>
    <w:tmpl w:val="611E331A"/>
    <w:lvl w:ilvl="0" w:tplc="93C0B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477FC3"/>
    <w:multiLevelType w:val="hybridMultilevel"/>
    <w:tmpl w:val="C764EA3E"/>
    <w:lvl w:ilvl="0" w:tplc="65A01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C451E"/>
    <w:multiLevelType w:val="hybridMultilevel"/>
    <w:tmpl w:val="276A79BA"/>
    <w:lvl w:ilvl="0" w:tplc="7C5C57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4"/>
  <w:drawingGridVerticalSpacing w:val="37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03474"/>
    <w:rsid w:val="000249B1"/>
    <w:rsid w:val="000359D0"/>
    <w:rsid w:val="00036A35"/>
    <w:rsid w:val="00036E21"/>
    <w:rsid w:val="00044F25"/>
    <w:rsid w:val="00064ABC"/>
    <w:rsid w:val="0006626D"/>
    <w:rsid w:val="0007273C"/>
    <w:rsid w:val="0007445B"/>
    <w:rsid w:val="00075A09"/>
    <w:rsid w:val="0008679A"/>
    <w:rsid w:val="00086BA1"/>
    <w:rsid w:val="000A4807"/>
    <w:rsid w:val="000A6A07"/>
    <w:rsid w:val="000A7B9B"/>
    <w:rsid w:val="000B75C5"/>
    <w:rsid w:val="000C372F"/>
    <w:rsid w:val="000E1DC7"/>
    <w:rsid w:val="000F16F3"/>
    <w:rsid w:val="000F2C02"/>
    <w:rsid w:val="00117ADC"/>
    <w:rsid w:val="00120BEB"/>
    <w:rsid w:val="00131C71"/>
    <w:rsid w:val="00137DF1"/>
    <w:rsid w:val="0014350B"/>
    <w:rsid w:val="00146005"/>
    <w:rsid w:val="0015664D"/>
    <w:rsid w:val="0016013B"/>
    <w:rsid w:val="00166E0D"/>
    <w:rsid w:val="00170FFB"/>
    <w:rsid w:val="001767E3"/>
    <w:rsid w:val="00194547"/>
    <w:rsid w:val="001B0DCC"/>
    <w:rsid w:val="001B6A41"/>
    <w:rsid w:val="001C0342"/>
    <w:rsid w:val="001C0D4A"/>
    <w:rsid w:val="001C60A5"/>
    <w:rsid w:val="001D0887"/>
    <w:rsid w:val="001D550A"/>
    <w:rsid w:val="001F0240"/>
    <w:rsid w:val="001F123F"/>
    <w:rsid w:val="001F228B"/>
    <w:rsid w:val="001F4B11"/>
    <w:rsid w:val="001F513A"/>
    <w:rsid w:val="001F5EA4"/>
    <w:rsid w:val="00202952"/>
    <w:rsid w:val="00217DE7"/>
    <w:rsid w:val="00220373"/>
    <w:rsid w:val="00222155"/>
    <w:rsid w:val="00222582"/>
    <w:rsid w:val="00222661"/>
    <w:rsid w:val="002307B4"/>
    <w:rsid w:val="0023146E"/>
    <w:rsid w:val="00235FB6"/>
    <w:rsid w:val="00236EF8"/>
    <w:rsid w:val="00272B12"/>
    <w:rsid w:val="00275317"/>
    <w:rsid w:val="002910E5"/>
    <w:rsid w:val="002937EB"/>
    <w:rsid w:val="0029550C"/>
    <w:rsid w:val="00296F84"/>
    <w:rsid w:val="002B0421"/>
    <w:rsid w:val="002C19C8"/>
    <w:rsid w:val="002C431F"/>
    <w:rsid w:val="002C4883"/>
    <w:rsid w:val="002D2E10"/>
    <w:rsid w:val="002D5BDE"/>
    <w:rsid w:val="002E1387"/>
    <w:rsid w:val="002F0CEC"/>
    <w:rsid w:val="002F12C0"/>
    <w:rsid w:val="0031410A"/>
    <w:rsid w:val="00324EDF"/>
    <w:rsid w:val="00345EE1"/>
    <w:rsid w:val="003608B5"/>
    <w:rsid w:val="00362A26"/>
    <w:rsid w:val="00374F56"/>
    <w:rsid w:val="00376CCB"/>
    <w:rsid w:val="003A5E5B"/>
    <w:rsid w:val="003B2F8E"/>
    <w:rsid w:val="003C7159"/>
    <w:rsid w:val="003D1A9D"/>
    <w:rsid w:val="003D224C"/>
    <w:rsid w:val="003E22CE"/>
    <w:rsid w:val="003E4B58"/>
    <w:rsid w:val="003F20C7"/>
    <w:rsid w:val="004055DD"/>
    <w:rsid w:val="0041006F"/>
    <w:rsid w:val="00417AF4"/>
    <w:rsid w:val="00437982"/>
    <w:rsid w:val="00442AF9"/>
    <w:rsid w:val="00451167"/>
    <w:rsid w:val="00477F97"/>
    <w:rsid w:val="004853A8"/>
    <w:rsid w:val="004B6DFD"/>
    <w:rsid w:val="004C108D"/>
    <w:rsid w:val="004C4661"/>
    <w:rsid w:val="004C6616"/>
    <w:rsid w:val="004D1469"/>
    <w:rsid w:val="004D1E06"/>
    <w:rsid w:val="004E2BB7"/>
    <w:rsid w:val="004F3531"/>
    <w:rsid w:val="0052143A"/>
    <w:rsid w:val="00525728"/>
    <w:rsid w:val="00526A93"/>
    <w:rsid w:val="00537580"/>
    <w:rsid w:val="005421F1"/>
    <w:rsid w:val="005425C2"/>
    <w:rsid w:val="00547492"/>
    <w:rsid w:val="00564508"/>
    <w:rsid w:val="00567C07"/>
    <w:rsid w:val="00593CFA"/>
    <w:rsid w:val="00593E87"/>
    <w:rsid w:val="005946E8"/>
    <w:rsid w:val="00596550"/>
    <w:rsid w:val="005A0CBB"/>
    <w:rsid w:val="005A3B0B"/>
    <w:rsid w:val="005A4223"/>
    <w:rsid w:val="005B147C"/>
    <w:rsid w:val="005B6464"/>
    <w:rsid w:val="005C13FC"/>
    <w:rsid w:val="005E0062"/>
    <w:rsid w:val="005F145B"/>
    <w:rsid w:val="005F2251"/>
    <w:rsid w:val="005F515F"/>
    <w:rsid w:val="00604624"/>
    <w:rsid w:val="00645EB3"/>
    <w:rsid w:val="00651F1A"/>
    <w:rsid w:val="00660667"/>
    <w:rsid w:val="00665B23"/>
    <w:rsid w:val="00675F30"/>
    <w:rsid w:val="006823E9"/>
    <w:rsid w:val="0069052A"/>
    <w:rsid w:val="0069468A"/>
    <w:rsid w:val="006A460F"/>
    <w:rsid w:val="006B61A0"/>
    <w:rsid w:val="006C01D6"/>
    <w:rsid w:val="006D5692"/>
    <w:rsid w:val="006F41E9"/>
    <w:rsid w:val="006F6A2C"/>
    <w:rsid w:val="0070106B"/>
    <w:rsid w:val="0071192E"/>
    <w:rsid w:val="0071624B"/>
    <w:rsid w:val="007241D4"/>
    <w:rsid w:val="00745D60"/>
    <w:rsid w:val="00753C3E"/>
    <w:rsid w:val="00755647"/>
    <w:rsid w:val="00756DC0"/>
    <w:rsid w:val="00760FA6"/>
    <w:rsid w:val="007658AB"/>
    <w:rsid w:val="00766474"/>
    <w:rsid w:val="00790A23"/>
    <w:rsid w:val="007B71AE"/>
    <w:rsid w:val="007B7CF8"/>
    <w:rsid w:val="007C0C27"/>
    <w:rsid w:val="007C1A1B"/>
    <w:rsid w:val="007C4DB5"/>
    <w:rsid w:val="007D1A0D"/>
    <w:rsid w:val="007E097E"/>
    <w:rsid w:val="007E5317"/>
    <w:rsid w:val="007F44E2"/>
    <w:rsid w:val="007F51CD"/>
    <w:rsid w:val="007F72E5"/>
    <w:rsid w:val="00801AFF"/>
    <w:rsid w:val="00806FD5"/>
    <w:rsid w:val="00811261"/>
    <w:rsid w:val="00812B62"/>
    <w:rsid w:val="008208A3"/>
    <w:rsid w:val="00831D96"/>
    <w:rsid w:val="00835C7C"/>
    <w:rsid w:val="00847F1F"/>
    <w:rsid w:val="008512F8"/>
    <w:rsid w:val="00855FAD"/>
    <w:rsid w:val="00890433"/>
    <w:rsid w:val="008A0E27"/>
    <w:rsid w:val="008B1A56"/>
    <w:rsid w:val="008B4E4A"/>
    <w:rsid w:val="008B6255"/>
    <w:rsid w:val="008B6B8D"/>
    <w:rsid w:val="008B70B0"/>
    <w:rsid w:val="008C4B5A"/>
    <w:rsid w:val="008C5570"/>
    <w:rsid w:val="008C7B3C"/>
    <w:rsid w:val="008D0673"/>
    <w:rsid w:val="008D0761"/>
    <w:rsid w:val="008D1230"/>
    <w:rsid w:val="008D2429"/>
    <w:rsid w:val="008D5A69"/>
    <w:rsid w:val="008D70ED"/>
    <w:rsid w:val="008E7115"/>
    <w:rsid w:val="008F24B0"/>
    <w:rsid w:val="008F7B8C"/>
    <w:rsid w:val="00900B56"/>
    <w:rsid w:val="00902571"/>
    <w:rsid w:val="009072BC"/>
    <w:rsid w:val="00913837"/>
    <w:rsid w:val="00934F72"/>
    <w:rsid w:val="0093703B"/>
    <w:rsid w:val="009566E0"/>
    <w:rsid w:val="00957580"/>
    <w:rsid w:val="00985349"/>
    <w:rsid w:val="00985B2A"/>
    <w:rsid w:val="00991D20"/>
    <w:rsid w:val="00991F61"/>
    <w:rsid w:val="009953AD"/>
    <w:rsid w:val="009A2BEB"/>
    <w:rsid w:val="009A5FEE"/>
    <w:rsid w:val="009B4241"/>
    <w:rsid w:val="009B64F8"/>
    <w:rsid w:val="009B7B50"/>
    <w:rsid w:val="009C6E59"/>
    <w:rsid w:val="009D3940"/>
    <w:rsid w:val="009D7FA7"/>
    <w:rsid w:val="009E2BCC"/>
    <w:rsid w:val="009F007B"/>
    <w:rsid w:val="00A06167"/>
    <w:rsid w:val="00A07636"/>
    <w:rsid w:val="00A25EB7"/>
    <w:rsid w:val="00A36CAA"/>
    <w:rsid w:val="00A4732C"/>
    <w:rsid w:val="00A53CA8"/>
    <w:rsid w:val="00A578C2"/>
    <w:rsid w:val="00A8458D"/>
    <w:rsid w:val="00A850D6"/>
    <w:rsid w:val="00A85EFF"/>
    <w:rsid w:val="00A971AD"/>
    <w:rsid w:val="00AA20AC"/>
    <w:rsid w:val="00AA330A"/>
    <w:rsid w:val="00AA4A07"/>
    <w:rsid w:val="00AB11DF"/>
    <w:rsid w:val="00AB4476"/>
    <w:rsid w:val="00AB6B14"/>
    <w:rsid w:val="00AC080D"/>
    <w:rsid w:val="00AC1A75"/>
    <w:rsid w:val="00AD0826"/>
    <w:rsid w:val="00AD2A50"/>
    <w:rsid w:val="00AD6DA8"/>
    <w:rsid w:val="00AE6BFA"/>
    <w:rsid w:val="00AF1879"/>
    <w:rsid w:val="00B05C4D"/>
    <w:rsid w:val="00B15DEA"/>
    <w:rsid w:val="00B238F1"/>
    <w:rsid w:val="00B23F55"/>
    <w:rsid w:val="00B304EB"/>
    <w:rsid w:val="00B52247"/>
    <w:rsid w:val="00B522FE"/>
    <w:rsid w:val="00B54ECB"/>
    <w:rsid w:val="00B60C2F"/>
    <w:rsid w:val="00B611E4"/>
    <w:rsid w:val="00B72ADC"/>
    <w:rsid w:val="00B74BFC"/>
    <w:rsid w:val="00B769C5"/>
    <w:rsid w:val="00B80E23"/>
    <w:rsid w:val="00B877BC"/>
    <w:rsid w:val="00B93455"/>
    <w:rsid w:val="00BA0C9A"/>
    <w:rsid w:val="00BC6974"/>
    <w:rsid w:val="00BD62FF"/>
    <w:rsid w:val="00BF27FF"/>
    <w:rsid w:val="00C16DC1"/>
    <w:rsid w:val="00C17EF1"/>
    <w:rsid w:val="00C3669E"/>
    <w:rsid w:val="00C41737"/>
    <w:rsid w:val="00C57430"/>
    <w:rsid w:val="00C62680"/>
    <w:rsid w:val="00C72AB6"/>
    <w:rsid w:val="00C74F90"/>
    <w:rsid w:val="00C7586B"/>
    <w:rsid w:val="00C81236"/>
    <w:rsid w:val="00CA1BBA"/>
    <w:rsid w:val="00CB71A2"/>
    <w:rsid w:val="00CB7B04"/>
    <w:rsid w:val="00CD0FA0"/>
    <w:rsid w:val="00CD349C"/>
    <w:rsid w:val="00CD65D4"/>
    <w:rsid w:val="00CF1C84"/>
    <w:rsid w:val="00CF425F"/>
    <w:rsid w:val="00D0477F"/>
    <w:rsid w:val="00D07C9F"/>
    <w:rsid w:val="00D13399"/>
    <w:rsid w:val="00D13EE0"/>
    <w:rsid w:val="00D34D6A"/>
    <w:rsid w:val="00D35919"/>
    <w:rsid w:val="00D509BF"/>
    <w:rsid w:val="00D53544"/>
    <w:rsid w:val="00D54C2F"/>
    <w:rsid w:val="00D8084E"/>
    <w:rsid w:val="00D82B13"/>
    <w:rsid w:val="00D91105"/>
    <w:rsid w:val="00D92CB8"/>
    <w:rsid w:val="00D93B7E"/>
    <w:rsid w:val="00D96D31"/>
    <w:rsid w:val="00D9760B"/>
    <w:rsid w:val="00DB5F0E"/>
    <w:rsid w:val="00DD1F78"/>
    <w:rsid w:val="00DF4D2E"/>
    <w:rsid w:val="00E02724"/>
    <w:rsid w:val="00E029A7"/>
    <w:rsid w:val="00E139B9"/>
    <w:rsid w:val="00E14235"/>
    <w:rsid w:val="00E36777"/>
    <w:rsid w:val="00E65D2E"/>
    <w:rsid w:val="00E7283B"/>
    <w:rsid w:val="00E86401"/>
    <w:rsid w:val="00EA5446"/>
    <w:rsid w:val="00EA7ADB"/>
    <w:rsid w:val="00EC0C2B"/>
    <w:rsid w:val="00EC1DAC"/>
    <w:rsid w:val="00EC405E"/>
    <w:rsid w:val="00ED2FF0"/>
    <w:rsid w:val="00EE0F3B"/>
    <w:rsid w:val="00EF4059"/>
    <w:rsid w:val="00EF6B73"/>
    <w:rsid w:val="00F00B3F"/>
    <w:rsid w:val="00F02E69"/>
    <w:rsid w:val="00F17344"/>
    <w:rsid w:val="00F25CE1"/>
    <w:rsid w:val="00F36957"/>
    <w:rsid w:val="00F42916"/>
    <w:rsid w:val="00F51F42"/>
    <w:rsid w:val="00F61D50"/>
    <w:rsid w:val="00F64653"/>
    <w:rsid w:val="00F64684"/>
    <w:rsid w:val="00F65B97"/>
    <w:rsid w:val="00F6717D"/>
    <w:rsid w:val="00F83C65"/>
    <w:rsid w:val="00F843D5"/>
    <w:rsid w:val="00F871DC"/>
    <w:rsid w:val="00F87C7E"/>
    <w:rsid w:val="00F921F6"/>
    <w:rsid w:val="00F923C2"/>
    <w:rsid w:val="00F957C7"/>
    <w:rsid w:val="00FA20F7"/>
    <w:rsid w:val="00FC016C"/>
    <w:rsid w:val="00FD389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0C68D"/>
  <w15:chartTrackingRefBased/>
  <w15:docId w15:val="{8FD82FA7-4852-4512-8D50-1F27CBC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4059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F4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4059"/>
    <w:rPr>
      <w:kern w:val="2"/>
      <w:sz w:val="24"/>
      <w:szCs w:val="22"/>
    </w:rPr>
  </w:style>
  <w:style w:type="table" w:customStyle="1" w:styleId="1">
    <w:name w:val="表 (格子)1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39"/>
    <w:rsid w:val="005E006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（シンプル 1）"/>
    <w:basedOn w:val="a1"/>
    <w:rsid w:val="005E0062"/>
    <w:rPr>
      <w:rFonts w:ascii="游明朝" w:eastAsia="游明朝" w:hAnsi="游明朝" w:cs="Times New Roman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E0062"/>
    <w:pPr>
      <w:jc w:val="center"/>
    </w:pPr>
    <w:rPr>
      <w:rFonts w:ascii="ＭＳ 明朝" w:hAnsi="ＭＳ 明朝" w:cs="Times New Roman"/>
      <w:color w:val="000000"/>
      <w:szCs w:val="24"/>
    </w:rPr>
  </w:style>
  <w:style w:type="character" w:customStyle="1" w:styleId="ab">
    <w:name w:val="記 (文字)"/>
    <w:link w:val="aa"/>
    <w:uiPriority w:val="99"/>
    <w:rsid w:val="005E0062"/>
    <w:rPr>
      <w:rFonts w:ascii="ＭＳ 明朝" w:hAnsi="ＭＳ 明朝" w:cs="Times New Roman"/>
      <w:color w:val="000000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E0062"/>
    <w:pPr>
      <w:jc w:val="right"/>
    </w:pPr>
    <w:rPr>
      <w:rFonts w:ascii="ＭＳ 明朝" w:hAnsi="ＭＳ 明朝" w:cs="Times New Roman"/>
      <w:color w:val="000000"/>
      <w:szCs w:val="24"/>
    </w:rPr>
  </w:style>
  <w:style w:type="character" w:customStyle="1" w:styleId="ad">
    <w:name w:val="結語 (文字)"/>
    <w:link w:val="ac"/>
    <w:uiPriority w:val="99"/>
    <w:rsid w:val="005E0062"/>
    <w:rPr>
      <w:rFonts w:ascii="ＭＳ 明朝" w:hAnsi="ＭＳ 明朝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ADC240-6862-4DF4-BD0C-81160A11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2024-06-28T00:46:00Z</cp:lastPrinted>
  <dcterms:created xsi:type="dcterms:W3CDTF">2024-05-21T00:18:00Z</dcterms:created>
  <dcterms:modified xsi:type="dcterms:W3CDTF">2024-06-28T00:46:00Z</dcterms:modified>
</cp:coreProperties>
</file>