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0D" w:rsidRDefault="006A500D">
      <w:pPr>
        <w:rPr>
          <w:rFonts w:cs="Times New Roman"/>
          <w:snapToGrid w:val="0"/>
        </w:rPr>
      </w:pPr>
    </w:p>
    <w:p w:rsidR="006A500D" w:rsidRPr="005D71B8" w:rsidRDefault="006A500D">
      <w:pPr>
        <w:pStyle w:val="a8"/>
        <w:adjustRightInd/>
        <w:spacing w:line="240" w:lineRule="auto"/>
        <w:jc w:val="center"/>
        <w:textAlignment w:val="center"/>
        <w:rPr>
          <w:rFonts w:hAnsi="Century" w:cs="Times New Roman"/>
          <w:snapToGrid w:val="0"/>
          <w:spacing w:val="0"/>
          <w:kern w:val="2"/>
          <w:sz w:val="24"/>
          <w:szCs w:val="24"/>
        </w:rPr>
      </w:pPr>
      <w:r w:rsidRPr="005D71B8">
        <w:rPr>
          <w:rFonts w:hAnsi="Century" w:hint="eastAsia"/>
          <w:snapToGrid w:val="0"/>
          <w:spacing w:val="152"/>
          <w:sz w:val="24"/>
          <w:szCs w:val="24"/>
        </w:rPr>
        <w:t>同</w:t>
      </w:r>
      <w:r w:rsidRPr="005D71B8">
        <w:rPr>
          <w:rFonts w:hAnsi="Century"/>
          <w:snapToGrid w:val="0"/>
          <w:spacing w:val="152"/>
          <w:sz w:val="24"/>
          <w:szCs w:val="24"/>
        </w:rPr>
        <w:t xml:space="preserve"> </w:t>
      </w:r>
      <w:r w:rsidRPr="005D71B8">
        <w:rPr>
          <w:rFonts w:hAnsi="Century" w:hint="eastAsia"/>
          <w:snapToGrid w:val="0"/>
          <w:spacing w:val="152"/>
          <w:sz w:val="24"/>
          <w:szCs w:val="24"/>
        </w:rPr>
        <w:t>意</w:t>
      </w:r>
      <w:r w:rsidRPr="005D71B8">
        <w:rPr>
          <w:rFonts w:hAnsi="Century"/>
          <w:snapToGrid w:val="0"/>
          <w:spacing w:val="152"/>
          <w:sz w:val="24"/>
          <w:szCs w:val="24"/>
        </w:rPr>
        <w:t xml:space="preserve"> </w:t>
      </w:r>
      <w:r w:rsidRPr="005D71B8">
        <w:rPr>
          <w:rFonts w:hAnsi="Century" w:hint="eastAsia"/>
          <w:snapToGrid w:val="0"/>
          <w:spacing w:val="0"/>
          <w:sz w:val="24"/>
          <w:szCs w:val="24"/>
        </w:rPr>
        <w:t>書</w:t>
      </w:r>
    </w:p>
    <w:p w:rsidR="006A500D" w:rsidRDefault="006A500D">
      <w:pPr>
        <w:rPr>
          <w:rFonts w:cs="Times New Roman"/>
          <w:snapToGrid w:val="0"/>
        </w:rPr>
      </w:pPr>
    </w:p>
    <w:p w:rsidR="005D71B8" w:rsidRPr="005D71B8" w:rsidRDefault="005D71B8">
      <w:pPr>
        <w:rPr>
          <w:rFonts w:cs="Times New Roman" w:hint="eastAsia"/>
          <w:snapToGrid w:val="0"/>
        </w:rPr>
      </w:pPr>
    </w:p>
    <w:p w:rsidR="006A500D" w:rsidRDefault="006A500D" w:rsidP="005D71B8">
      <w:pPr>
        <w:spacing w:line="360" w:lineRule="exact"/>
        <w:ind w:left="210" w:righ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申請者　　　　　　　　　が、下記の内容により</w:t>
      </w:r>
      <w:r w:rsidR="005D71B8">
        <w:rPr>
          <w:rFonts w:hint="eastAsia"/>
          <w:snapToGrid w:val="0"/>
        </w:rPr>
        <w:t>公共下水道の敷地又は排水施設</w:t>
      </w:r>
      <w:r>
        <w:rPr>
          <w:rFonts w:hint="eastAsia"/>
          <w:snapToGrid w:val="0"/>
        </w:rPr>
        <w:t>を使用等することについては、異議無く同意します。</w:t>
      </w:r>
    </w:p>
    <w:p w:rsidR="006A500D" w:rsidRDefault="006A500D" w:rsidP="005D71B8">
      <w:pPr>
        <w:spacing w:line="360" w:lineRule="exact"/>
        <w:rPr>
          <w:rFonts w:cs="Times New Roman"/>
          <w:snapToGrid w:val="0"/>
        </w:rPr>
      </w:pPr>
    </w:p>
    <w:p w:rsidR="006A500D" w:rsidRDefault="006A500D" w:rsidP="005D71B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年　　月　　日</w:t>
      </w:r>
    </w:p>
    <w:p w:rsidR="005D71B8" w:rsidRDefault="005D71B8" w:rsidP="005D71B8">
      <w:pPr>
        <w:spacing w:line="360" w:lineRule="exact"/>
        <w:rPr>
          <w:rFonts w:cs="Times New Roman" w:hint="eastAsia"/>
          <w:snapToGrid w:val="0"/>
        </w:rPr>
      </w:pP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17"/>
      </w:tblGrid>
      <w:tr w:rsidR="00920220" w:rsidTr="00920220">
        <w:tc>
          <w:tcPr>
            <w:tcW w:w="4567" w:type="dxa"/>
            <w:gridSpan w:val="2"/>
          </w:tcPr>
          <w:p w:rsidR="00920220" w:rsidRDefault="00920220" w:rsidP="00920220">
            <w:pPr>
              <w:spacing w:line="440" w:lineRule="exact"/>
              <w:ind w:right="317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利害関係人</w:t>
            </w:r>
          </w:p>
        </w:tc>
      </w:tr>
      <w:tr w:rsidR="00920220" w:rsidTr="00920220">
        <w:tc>
          <w:tcPr>
            <w:tcW w:w="850" w:type="dxa"/>
          </w:tcPr>
          <w:p w:rsidR="00920220" w:rsidRDefault="00920220" w:rsidP="00920220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920220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20220" w:rsidTr="00920220">
        <w:tc>
          <w:tcPr>
            <w:tcW w:w="850" w:type="dxa"/>
          </w:tcPr>
          <w:p w:rsidR="00920220" w:rsidRDefault="00920220" w:rsidP="00920220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920220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㊞</w:t>
            </w:r>
          </w:p>
        </w:tc>
      </w:tr>
      <w:tr w:rsidR="00920220" w:rsidTr="00920220">
        <w:tc>
          <w:tcPr>
            <w:tcW w:w="850" w:type="dxa"/>
          </w:tcPr>
          <w:p w:rsidR="00920220" w:rsidRDefault="00920220" w:rsidP="00920220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920220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（　　　）　　　　　</w:t>
            </w:r>
          </w:p>
        </w:tc>
      </w:tr>
    </w:tbl>
    <w:p w:rsid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17"/>
      </w:tblGrid>
      <w:tr w:rsidR="00920220" w:rsidTr="00174907">
        <w:tc>
          <w:tcPr>
            <w:tcW w:w="4567" w:type="dxa"/>
            <w:gridSpan w:val="2"/>
          </w:tcPr>
          <w:p w:rsidR="00920220" w:rsidRDefault="00920220" w:rsidP="00920220">
            <w:pPr>
              <w:spacing w:line="440" w:lineRule="exact"/>
              <w:ind w:right="338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自治会長</w:t>
            </w:r>
          </w:p>
        </w:tc>
      </w:tr>
      <w:tr w:rsidR="00920220" w:rsidTr="00174907">
        <w:tc>
          <w:tcPr>
            <w:tcW w:w="850" w:type="dxa"/>
          </w:tcPr>
          <w:p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20220" w:rsidTr="00174907">
        <w:tc>
          <w:tcPr>
            <w:tcW w:w="850" w:type="dxa"/>
          </w:tcPr>
          <w:p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㊞</w:t>
            </w:r>
          </w:p>
        </w:tc>
      </w:tr>
    </w:tbl>
    <w:p w:rsidR="00920220" w:rsidRP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17"/>
      </w:tblGrid>
      <w:tr w:rsidR="00920220" w:rsidTr="00174907">
        <w:tc>
          <w:tcPr>
            <w:tcW w:w="4567" w:type="dxa"/>
            <w:gridSpan w:val="2"/>
          </w:tcPr>
          <w:p w:rsidR="00920220" w:rsidRDefault="00920220" w:rsidP="00174907">
            <w:pPr>
              <w:spacing w:line="440" w:lineRule="exact"/>
              <w:ind w:right="317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水利管理者</w:t>
            </w:r>
          </w:p>
        </w:tc>
      </w:tr>
      <w:tr w:rsidR="00920220" w:rsidTr="00174907">
        <w:tc>
          <w:tcPr>
            <w:tcW w:w="850" w:type="dxa"/>
          </w:tcPr>
          <w:p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20220" w:rsidTr="00174907">
        <w:tc>
          <w:tcPr>
            <w:tcW w:w="850" w:type="dxa"/>
          </w:tcPr>
          <w:p w:rsidR="00920220" w:rsidRDefault="00920220" w:rsidP="00174907">
            <w:pPr>
              <w:spacing w:line="440" w:lineRule="exact"/>
              <w:ind w:right="-158"/>
              <w:jc w:val="right"/>
              <w:rPr>
                <w:snapToGrid w:val="0"/>
              </w:rPr>
            </w:pPr>
          </w:p>
        </w:tc>
        <w:tc>
          <w:tcPr>
            <w:tcW w:w="3717" w:type="dxa"/>
          </w:tcPr>
          <w:p w:rsidR="00920220" w:rsidRDefault="00920220" w:rsidP="00174907">
            <w:pPr>
              <w:spacing w:line="440" w:lineRule="exact"/>
              <w:ind w:right="-8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㊞</w:t>
            </w:r>
          </w:p>
        </w:tc>
      </w:tr>
    </w:tbl>
    <w:p w:rsidR="00920220" w:rsidRDefault="00920220" w:rsidP="005D71B8">
      <w:pPr>
        <w:spacing w:line="360" w:lineRule="exact"/>
        <w:ind w:right="3790"/>
        <w:jc w:val="right"/>
        <w:rPr>
          <w:snapToGrid w:val="0"/>
        </w:rPr>
      </w:pPr>
    </w:p>
    <w:p w:rsidR="00920220" w:rsidRPr="00920220" w:rsidRDefault="00920220" w:rsidP="005D71B8">
      <w:pPr>
        <w:spacing w:line="360" w:lineRule="exact"/>
        <w:ind w:right="3790"/>
        <w:jc w:val="right"/>
        <w:rPr>
          <w:rFonts w:hint="eastAsia"/>
          <w:snapToGrid w:val="0"/>
        </w:rPr>
      </w:pP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vAlign w:val="center"/>
          </w:tcPr>
          <w:p w:rsidR="006A500D" w:rsidRDefault="00920220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排水施設等</w:t>
            </w:r>
            <w:r w:rsidR="006A500D"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の種類</w:t>
            </w:r>
          </w:p>
        </w:tc>
        <w:tc>
          <w:tcPr>
            <w:tcW w:w="6095" w:type="dxa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</w:p>
        </w:tc>
      </w:tr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使用等の場所</w:t>
            </w:r>
          </w:p>
        </w:tc>
        <w:tc>
          <w:tcPr>
            <w:tcW w:w="6095" w:type="dxa"/>
            <w:tcBorders>
              <w:top w:val="nil"/>
            </w:tcBorders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vAlign w:val="center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使用等の目的</w:t>
            </w:r>
          </w:p>
        </w:tc>
        <w:tc>
          <w:tcPr>
            <w:tcW w:w="6095" w:type="dxa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vAlign w:val="center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使用等の物件</w:t>
            </w:r>
          </w:p>
        </w:tc>
        <w:tc>
          <w:tcPr>
            <w:tcW w:w="6095" w:type="dxa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使用等の数量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A500D" w:rsidTr="0092022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vAlign w:val="center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095" w:type="dxa"/>
          </w:tcPr>
          <w:p w:rsidR="006A500D" w:rsidRDefault="006A500D">
            <w:pPr>
              <w:pStyle w:val="a9"/>
              <w:wordWrap w:val="0"/>
              <w:autoSpaceDE w:val="0"/>
              <w:autoSpaceDN w:val="0"/>
              <w:jc w:val="both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A500D" w:rsidRDefault="006A500D">
      <w:pPr>
        <w:pStyle w:val="a9"/>
        <w:wordWrap w:val="0"/>
        <w:autoSpaceDE w:val="0"/>
        <w:autoSpaceDN w:val="0"/>
        <w:jc w:val="both"/>
        <w:textAlignment w:val="center"/>
        <w:rPr>
          <w:rFonts w:cs="Times New Roman"/>
          <w:b w:val="0"/>
          <w:bCs w:val="0"/>
          <w:snapToGrid w:val="0"/>
          <w:color w:val="FF000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>
        <w:rPr>
          <w:rFonts w:hint="eastAsia"/>
          <w:b w:val="0"/>
          <w:bCs w:val="0"/>
          <w:snapToGrid w:val="0"/>
          <w:sz w:val="21"/>
          <w:szCs w:val="21"/>
        </w:rPr>
        <w:t>（注）利害関係人が多人数にわたる場合は、別紙に記名押印すること。</w:t>
      </w:r>
    </w:p>
    <w:sectPr w:rsidR="006A500D" w:rsidSect="00920220">
      <w:type w:val="continuous"/>
      <w:pgSz w:w="11906" w:h="16838" w:code="9"/>
      <w:pgMar w:top="1985" w:right="1701" w:bottom="198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815" w:rsidRDefault="00A238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815" w:rsidRDefault="00A238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815" w:rsidRDefault="00A238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815" w:rsidRDefault="00A238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500D"/>
    <w:rsid w:val="005D71B8"/>
    <w:rsid w:val="006A500D"/>
    <w:rsid w:val="00920220"/>
    <w:rsid w:val="00A23815"/>
    <w:rsid w:val="00A30CC9"/>
    <w:rsid w:val="00A446B6"/>
    <w:rsid w:val="00B45B24"/>
    <w:rsid w:val="00C316E0"/>
    <w:rsid w:val="00F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C1CDA"/>
  <w14:defaultImageDpi w14:val="0"/>
  <w15:docId w15:val="{C3FB2BA8-EE44-4CC9-B9CE-2EEB3358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エクセル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 w:cs="ＭＳ 明朝"/>
      <w:spacing w:val="-4"/>
      <w:kern w:val="0"/>
    </w:rPr>
  </w:style>
  <w:style w:type="paragraph" w:styleId="a9">
    <w:name w:val="Closing"/>
    <w:basedOn w:val="a"/>
    <w:link w:val="aa"/>
    <w:uiPriority w:val="99"/>
    <w:pPr>
      <w:wordWrap/>
      <w:autoSpaceDE/>
      <w:autoSpaceDN/>
      <w:adjustRightInd/>
      <w:snapToGrid/>
      <w:jc w:val="right"/>
      <w:textAlignment w:val="auto"/>
    </w:pPr>
    <w:rPr>
      <w:b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pPr>
      <w:wordWrap/>
      <w:autoSpaceDE/>
      <w:autoSpaceDN/>
      <w:adjustRightInd/>
      <w:snapToGrid/>
      <w:jc w:val="center"/>
      <w:textAlignment w:val="auto"/>
    </w:pPr>
    <w:rPr>
      <w:b/>
      <w:bCs/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table" w:styleId="ad">
    <w:name w:val="Table Grid"/>
    <w:basedOn w:val="a1"/>
    <w:uiPriority w:val="59"/>
    <w:unhideWhenUsed/>
    <w:rsid w:val="0092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1999-11-19T05:42:00Z</cp:lastPrinted>
  <dcterms:created xsi:type="dcterms:W3CDTF">2020-09-09T05:22:00Z</dcterms:created>
  <dcterms:modified xsi:type="dcterms:W3CDTF">2020-09-09T05:42:00Z</dcterms:modified>
</cp:coreProperties>
</file>